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E7C9" w14:textId="77D233C3" w:rsidR="00F30221" w:rsidRPr="00F30221" w:rsidRDefault="00F30221">
      <w:pPr>
        <w:rPr>
          <w:rFonts w:ascii="Garamond" w:hAnsi="Garamond"/>
          <w:b/>
          <w:bCs/>
        </w:rPr>
      </w:pPr>
      <w:r w:rsidRPr="00F30221">
        <w:rPr>
          <w:rFonts w:ascii="Garamond" w:hAnsi="Garamond"/>
          <w:b/>
          <w:bCs/>
        </w:rPr>
        <w:t>Madrone Hospice, Inc</w:t>
      </w:r>
      <w:r w:rsidRPr="00F30221">
        <w:rPr>
          <w:rFonts w:ascii="Garamond" w:hAnsi="Garamond"/>
          <w:b/>
          <w:bCs/>
        </w:rPr>
        <w:t xml:space="preserve"> Donor Privacy Policy </w:t>
      </w:r>
      <w:r w:rsidRPr="00F30221">
        <w:rPr>
          <w:rFonts w:ascii="Garamond" w:hAnsi="Garamond"/>
          <w:b/>
          <w:bCs/>
        </w:rPr>
        <w:br/>
      </w:r>
    </w:p>
    <w:p w14:paraId="0648A541" w14:textId="5B758615" w:rsidR="00F30221" w:rsidRDefault="00F30221">
      <w:pPr>
        <w:rPr>
          <w:rFonts w:ascii="Garamond" w:hAnsi="Garamond"/>
        </w:rPr>
      </w:pPr>
      <w:r>
        <w:rPr>
          <w:rFonts w:ascii="Garamond" w:hAnsi="Garamond"/>
        </w:rPr>
        <w:t>Madrone Hospice, Inc</w:t>
      </w:r>
      <w:r w:rsidRPr="00F30221">
        <w:rPr>
          <w:rFonts w:ascii="Garamond" w:hAnsi="Garamond"/>
        </w:rPr>
        <w:t xml:space="preserve"> </w:t>
      </w:r>
      <w:r>
        <w:rPr>
          <w:rFonts w:ascii="Garamond" w:hAnsi="Garamond"/>
        </w:rPr>
        <w:t>is</w:t>
      </w:r>
      <w:r w:rsidRPr="00F30221">
        <w:rPr>
          <w:rFonts w:ascii="Garamond" w:hAnsi="Garamond"/>
        </w:rPr>
        <w:t xml:space="preserve"> committed to respecting the privacy of our donors. </w:t>
      </w:r>
    </w:p>
    <w:p w14:paraId="4C6E077D" w14:textId="54908315" w:rsidR="00F30221" w:rsidRDefault="00F30221">
      <w:pPr>
        <w:rPr>
          <w:rFonts w:ascii="Garamond" w:hAnsi="Garamond"/>
        </w:rPr>
      </w:pPr>
      <w:r w:rsidRPr="00F30221">
        <w:rPr>
          <w:rFonts w:ascii="Garamond" w:hAnsi="Garamond"/>
          <w:b/>
          <w:bCs/>
        </w:rPr>
        <w:t>Information Collected.</w:t>
      </w:r>
      <w:r w:rsidRPr="00F30221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F30221">
        <w:rPr>
          <w:rFonts w:ascii="Garamond" w:hAnsi="Garamond"/>
        </w:rPr>
        <w:t xml:space="preserve">Here are the types of donor information that we collect and maintain: </w:t>
      </w:r>
      <w:r>
        <w:rPr>
          <w:rFonts w:ascii="Garamond" w:hAnsi="Garamond"/>
        </w:rPr>
        <w:br/>
      </w:r>
      <w:r w:rsidRPr="00F30221">
        <w:rPr>
          <w:rFonts w:ascii="Garamond" w:hAnsi="Garamond"/>
        </w:rPr>
        <w:t xml:space="preserve">∙ contact information: name, organization/company, address, phone number, email address </w:t>
      </w:r>
      <w:r>
        <w:rPr>
          <w:rFonts w:ascii="Garamond" w:hAnsi="Garamond"/>
        </w:rPr>
        <w:br/>
      </w:r>
      <w:r w:rsidRPr="00F30221">
        <w:rPr>
          <w:rFonts w:ascii="Garamond" w:hAnsi="Garamond"/>
        </w:rPr>
        <w:t xml:space="preserve">∙ donation information: amounts donated, date of donation(s), and method of donation </w:t>
      </w:r>
    </w:p>
    <w:p w14:paraId="288FBC35" w14:textId="09F420B0" w:rsidR="00F30221" w:rsidRDefault="00F30221">
      <w:pPr>
        <w:rPr>
          <w:rFonts w:ascii="Garamond" w:hAnsi="Garamond"/>
        </w:rPr>
      </w:pPr>
      <w:r w:rsidRPr="00F30221">
        <w:rPr>
          <w:rFonts w:ascii="Garamond" w:hAnsi="Garamond"/>
          <w:b/>
          <w:bCs/>
        </w:rPr>
        <w:t>How Information is Used.</w:t>
      </w:r>
      <w:r w:rsidRPr="00F30221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>
        <w:rPr>
          <w:rFonts w:ascii="Garamond" w:hAnsi="Garamond"/>
        </w:rPr>
        <w:t>Madrone Hospice, Inc</w:t>
      </w:r>
      <w:r w:rsidRPr="00F30221">
        <w:rPr>
          <w:rFonts w:ascii="Garamond" w:hAnsi="Garamond"/>
        </w:rPr>
        <w:t xml:space="preserve"> uses your data to maintain records of donations, send acknowledgements, mail year-end tax statements, send newsletters, </w:t>
      </w:r>
      <w:proofErr w:type="gramStart"/>
      <w:r w:rsidRPr="00F30221">
        <w:rPr>
          <w:rFonts w:ascii="Garamond" w:hAnsi="Garamond"/>
        </w:rPr>
        <w:t>notices</w:t>
      </w:r>
      <w:proofErr w:type="gramEnd"/>
      <w:r w:rsidRPr="00F30221">
        <w:rPr>
          <w:rFonts w:ascii="Garamond" w:hAnsi="Garamond"/>
        </w:rPr>
        <w:t xml:space="preserve"> and direct mail pieces, and for internal marketing purposes. We normally add you to our mailing </w:t>
      </w:r>
      <w:proofErr w:type="gramStart"/>
      <w:r w:rsidRPr="00F30221">
        <w:rPr>
          <w:rFonts w:ascii="Garamond" w:hAnsi="Garamond"/>
        </w:rPr>
        <w:t>list, unless</w:t>
      </w:r>
      <w:proofErr w:type="gramEnd"/>
      <w:r w:rsidRPr="00F30221">
        <w:rPr>
          <w:rFonts w:ascii="Garamond" w:hAnsi="Garamond"/>
        </w:rPr>
        <w:t xml:space="preserve"> you request otherwise. Donors, sponsors, advertisers, and foundation sponsors are listed in our Annual Report and event programs. Credit card numbers are NOT retained once processed. Our website has a</w:t>
      </w:r>
      <w:r>
        <w:rPr>
          <w:rFonts w:ascii="Garamond" w:hAnsi="Garamond"/>
        </w:rPr>
        <w:t>n</w:t>
      </w:r>
      <w:r w:rsidRPr="00F30221">
        <w:rPr>
          <w:rFonts w:ascii="Garamond" w:hAnsi="Garamond"/>
        </w:rPr>
        <w:t xml:space="preserve"> SSL certificate. </w:t>
      </w:r>
    </w:p>
    <w:p w14:paraId="161C930C" w14:textId="2FCF40E3" w:rsidR="00F30221" w:rsidRDefault="00F30221">
      <w:pPr>
        <w:rPr>
          <w:rFonts w:ascii="Garamond" w:hAnsi="Garamond"/>
        </w:rPr>
      </w:pPr>
      <w:r w:rsidRPr="00F30221">
        <w:rPr>
          <w:rFonts w:ascii="Garamond" w:hAnsi="Garamond"/>
          <w:b/>
          <w:bCs/>
        </w:rPr>
        <w:t>No Sharing of Personal Information.</w:t>
      </w:r>
      <w:r w:rsidRPr="00F30221"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>
        <w:rPr>
          <w:rFonts w:ascii="Garamond" w:hAnsi="Garamond"/>
        </w:rPr>
        <w:t>Madrone Hospice, Inc</w:t>
      </w:r>
      <w:r w:rsidRPr="00F30221">
        <w:rPr>
          <w:rFonts w:ascii="Garamond" w:hAnsi="Garamond"/>
        </w:rPr>
        <w:t xml:space="preserve"> will not sell, rent, </w:t>
      </w:r>
      <w:proofErr w:type="gramStart"/>
      <w:r w:rsidRPr="00F30221">
        <w:rPr>
          <w:rFonts w:ascii="Garamond" w:hAnsi="Garamond"/>
        </w:rPr>
        <w:t>trade</w:t>
      </w:r>
      <w:proofErr w:type="gramEnd"/>
      <w:r w:rsidRPr="00F30221">
        <w:rPr>
          <w:rFonts w:ascii="Garamond" w:hAnsi="Garamond"/>
        </w:rPr>
        <w:t xml:space="preserve"> or transfer your personal information to outside organizations. Use of donor information will be limited to the internal purposes of </w:t>
      </w:r>
      <w:r>
        <w:rPr>
          <w:rFonts w:ascii="Garamond" w:hAnsi="Garamond"/>
        </w:rPr>
        <w:t>Madrone Hospice, Inc</w:t>
      </w:r>
      <w:r w:rsidRPr="00F30221">
        <w:rPr>
          <w:rFonts w:ascii="Garamond" w:hAnsi="Garamond"/>
        </w:rPr>
        <w:t xml:space="preserve">. We take all precautions to secure your </w:t>
      </w:r>
      <w:r w:rsidRPr="00F30221">
        <w:rPr>
          <w:rFonts w:ascii="Garamond" w:hAnsi="Garamond"/>
        </w:rPr>
        <w:t>information,</w:t>
      </w:r>
      <w:r w:rsidRPr="00F30221">
        <w:rPr>
          <w:rFonts w:ascii="Garamond" w:hAnsi="Garamond"/>
        </w:rPr>
        <w:t xml:space="preserve"> but this may not prevent all losses, </w:t>
      </w:r>
      <w:r>
        <w:rPr>
          <w:rFonts w:ascii="Garamond" w:hAnsi="Garamond"/>
        </w:rPr>
        <w:t>Madrone Hospice, Inc</w:t>
      </w:r>
      <w:r w:rsidRPr="00F30221">
        <w:rPr>
          <w:rFonts w:ascii="Garamond" w:hAnsi="Garamond"/>
        </w:rPr>
        <w:t xml:space="preserve"> are not responsible for any damages or liabilities relating to security failures. If you wish to be removed from any of our mailing lists, please send an email to </w:t>
      </w:r>
      <w:r>
        <w:rPr>
          <w:rFonts w:ascii="Garamond" w:hAnsi="Garamond"/>
        </w:rPr>
        <w:t>info@madronhospice.org</w:t>
      </w:r>
      <w:r w:rsidRPr="00F30221">
        <w:rPr>
          <w:rFonts w:ascii="Garamond" w:hAnsi="Garamond"/>
        </w:rPr>
        <w:t xml:space="preserve"> to request removal. </w:t>
      </w:r>
    </w:p>
    <w:p w14:paraId="3A71F832" w14:textId="77777777" w:rsidR="00F30221" w:rsidRDefault="00F30221">
      <w:pPr>
        <w:rPr>
          <w:rFonts w:ascii="Garamond" w:hAnsi="Garamond"/>
        </w:rPr>
      </w:pPr>
    </w:p>
    <w:p w14:paraId="656B946B" w14:textId="17D82E51" w:rsidR="0048543C" w:rsidRPr="00F30221" w:rsidRDefault="00F30221">
      <w:pPr>
        <w:rPr>
          <w:rFonts w:ascii="Garamond" w:hAnsi="Garamond"/>
        </w:rPr>
      </w:pPr>
      <w:r w:rsidRPr="00F30221">
        <w:rPr>
          <w:rFonts w:ascii="Garamond" w:hAnsi="Garamond"/>
        </w:rPr>
        <w:t xml:space="preserve">Policy updated: </w:t>
      </w:r>
      <w:proofErr w:type="gramStart"/>
      <w:r>
        <w:rPr>
          <w:rFonts w:ascii="Garamond" w:hAnsi="Garamond"/>
        </w:rPr>
        <w:t>2/11/2023</w:t>
      </w:r>
      <w:proofErr w:type="gramEnd"/>
    </w:p>
    <w:sectPr w:rsidR="0048543C" w:rsidRPr="00F3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21"/>
    <w:rsid w:val="0048543C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B3BD"/>
  <w15:chartTrackingRefBased/>
  <w15:docId w15:val="{79BA00D4-B6FB-4E16-B2F3-2B9B427D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Clother</dc:creator>
  <cp:keywords/>
  <dc:description/>
  <cp:lastModifiedBy>Christopher Clother</cp:lastModifiedBy>
  <cp:revision>1</cp:revision>
  <dcterms:created xsi:type="dcterms:W3CDTF">2023-02-03T18:40:00Z</dcterms:created>
  <dcterms:modified xsi:type="dcterms:W3CDTF">2023-02-03T18:45:00Z</dcterms:modified>
</cp:coreProperties>
</file>